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0E" w:rsidRPr="000C3A08" w:rsidRDefault="00C6320E" w:rsidP="00C632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C6320E" w:rsidRPr="000C3A08" w:rsidRDefault="00C6320E" w:rsidP="00C6320E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C6320E" w:rsidRDefault="00C6320E" w:rsidP="00C6320E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C6320E" w:rsidRDefault="00C6320E" w:rsidP="00C6320E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33572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Cs w:val="24"/>
        </w:rPr>
        <w:t>СОГЛАСОВАНО</w:t>
      </w:r>
      <w:r w:rsidR="00233572">
        <w:rPr>
          <w:rFonts w:ascii="Times New Roman" w:hAnsi="Times New Roman" w:cs="Times New Roman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</w:p>
    <w:p w:rsidR="00C6320E" w:rsidRDefault="00C6320E" w:rsidP="00C6320E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РуководителемМО</w:t>
      </w:r>
      <w:proofErr w:type="spellEnd"/>
      <w:r w:rsidR="0023357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Зам.директора по УВР      </w:t>
      </w:r>
      <w:r w:rsidR="00233572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директор МБОУ Кичкинская СОШ         </w:t>
      </w:r>
    </w:p>
    <w:p w:rsidR="00C6320E" w:rsidRDefault="00C6320E" w:rsidP="00C6320E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_______Мироненко Е.А.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</w:t>
      </w:r>
      <w:r w:rsidR="00233572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</w:p>
    <w:p w:rsidR="00C6320E" w:rsidRDefault="00C6320E" w:rsidP="00C6320E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№1                                    30. 08.2019г             </w:t>
      </w:r>
      <w:r w:rsidR="00233572">
        <w:rPr>
          <w:rFonts w:ascii="Times New Roman" w:hAnsi="Times New Roman" w:cs="Times New Roman"/>
          <w:sz w:val="24"/>
          <w:szCs w:val="24"/>
        </w:rPr>
        <w:t xml:space="preserve">                  Приказ № 110 </w:t>
      </w:r>
      <w:r>
        <w:rPr>
          <w:rFonts w:ascii="Times New Roman" w:hAnsi="Times New Roman" w:cs="Times New Roman"/>
          <w:sz w:val="24"/>
          <w:szCs w:val="24"/>
        </w:rPr>
        <w:t>от 30.08.2019г</w:t>
      </w:r>
    </w:p>
    <w:p w:rsidR="00C6320E" w:rsidRDefault="00C6320E" w:rsidP="00C6320E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26.08.2019г             </w:t>
      </w:r>
    </w:p>
    <w:p w:rsidR="00C6320E" w:rsidRDefault="00C6320E" w:rsidP="00C632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20E" w:rsidRDefault="00C6320E" w:rsidP="00C6320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C6320E" w:rsidRPr="000C3A08" w:rsidRDefault="00C6320E" w:rsidP="00C632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C6320E" w:rsidRPr="000C3A08" w:rsidRDefault="00C6320E" w:rsidP="00C632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1   от 30.08.2019г</w:t>
      </w: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Pr="00637573" w:rsidRDefault="00C6320E" w:rsidP="00C632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573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D952A4">
        <w:rPr>
          <w:rFonts w:ascii="Times New Roman" w:hAnsi="Times New Roman" w:cs="Times New Roman"/>
          <w:sz w:val="28"/>
          <w:szCs w:val="28"/>
        </w:rPr>
        <w:t xml:space="preserve"> по внеурочной деятельности</w:t>
      </w:r>
    </w:p>
    <w:p w:rsidR="00C6320E" w:rsidRPr="00B14097" w:rsidRDefault="00D952A4" w:rsidP="00C6320E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«Занимательный английский»</w:t>
      </w:r>
    </w:p>
    <w:p w:rsidR="00C6320E" w:rsidRPr="00B14097" w:rsidRDefault="00C6320E" w:rsidP="00C6320E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5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C6320E" w:rsidRPr="00B14097" w:rsidRDefault="00C6320E" w:rsidP="00C632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>
        <w:rPr>
          <w:rFonts w:ascii="Times New Roman" w:hAnsi="Times New Roman" w:cs="Times New Roman"/>
          <w:sz w:val="28"/>
          <w:szCs w:val="28"/>
        </w:rPr>
        <w:t>чество ч</w:t>
      </w:r>
      <w:r w:rsidR="00D952A4">
        <w:rPr>
          <w:rFonts w:ascii="Times New Roman" w:hAnsi="Times New Roman" w:cs="Times New Roman"/>
          <w:sz w:val="28"/>
          <w:szCs w:val="28"/>
        </w:rPr>
        <w:t>асов    33</w:t>
      </w:r>
      <w:r w:rsidRPr="00B14097">
        <w:rPr>
          <w:rFonts w:ascii="Times New Roman" w:hAnsi="Times New Roman" w:cs="Times New Roman"/>
          <w:sz w:val="28"/>
          <w:szCs w:val="28"/>
        </w:rPr>
        <w:t>ч.</w:t>
      </w:r>
    </w:p>
    <w:p w:rsidR="00C6320E" w:rsidRPr="00B14097" w:rsidRDefault="00C6320E" w:rsidP="00C632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</w:t>
      </w:r>
      <w:r>
        <w:rPr>
          <w:rFonts w:ascii="Times New Roman" w:hAnsi="Times New Roman" w:cs="Times New Roman"/>
          <w:sz w:val="28"/>
          <w:szCs w:val="28"/>
        </w:rPr>
        <w:t xml:space="preserve">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Поддубная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Васильевна</w:t>
      </w:r>
    </w:p>
    <w:p w:rsidR="00C6320E" w:rsidRPr="00B14097" w:rsidRDefault="00C6320E" w:rsidP="00C632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C6320E" w:rsidRPr="001011CC" w:rsidRDefault="00C6320E" w:rsidP="00C632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0CB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95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952A4"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римерных программ внеурочной деятельности, пособия «Внеурочная деятельность школьников. Методический конструктор: пособие для учителя» Д.В. Григорьев, П.В. Степанов – М.: Просвещение, 2014 (станда</w:t>
      </w:r>
      <w:r w:rsidR="00D95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рты второго поколения)</w:t>
      </w:r>
    </w:p>
    <w:p w:rsidR="00C6320E" w:rsidRPr="00C10CBA" w:rsidRDefault="00C6320E" w:rsidP="00C632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20E" w:rsidRPr="00B14097" w:rsidRDefault="00C6320E" w:rsidP="00C632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  <w:r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C6320E" w:rsidRDefault="00C6320E" w:rsidP="00C632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4AEC" w:rsidRPr="00B84E89" w:rsidRDefault="007B71CC" w:rsidP="00014A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Пояснительная записка </w:t>
      </w:r>
      <w:r w:rsidR="00014AEC" w:rsidRPr="00B84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курса внеурочной деятельности</w:t>
      </w:r>
    </w:p>
    <w:p w:rsidR="00014AEC" w:rsidRPr="00B84E89" w:rsidRDefault="00014AEC" w:rsidP="00014A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4AEC" w:rsidRDefault="00014AEC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внеурочной деятельности «Занимательный английский», составленная в соответствии с Федеральным государственным образовательным стандартом основного общего образования, утверждённым Приказом Министерства образования и науки РФ от 17.12.2010 года № 1897 (в редакции приказов Министерства образования и науки РФ № 1644 от 29.12.2014 года, № 1577 от 31.1</w:t>
      </w:r>
      <w:r w:rsidR="0048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2.2015 года)</w:t>
      </w: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Примерных программ внеурочной деятельности, пособия «Внеурочная деятельность школьников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етодический конструктор: пособие для учителя» Д.В. Григорьев, П.В. Степанов – М.: Просвещение, 2014 (стандарты второго поколения), с учетом образовательных запросов, потребностей и интересов участников образовательного процесса, 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направлена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</w:t>
      </w:r>
      <w:r w:rsidR="00215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остижение следующих результатов.</w:t>
      </w:r>
    </w:p>
    <w:p w:rsidR="00215BE0" w:rsidRDefault="00215BE0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5BE0" w:rsidRDefault="00215BE0" w:rsidP="00215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курса в учебном процессе.</w:t>
      </w:r>
    </w:p>
    <w:p w:rsidR="00215BE0" w:rsidRDefault="00215BE0" w:rsidP="00215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5BE0" w:rsidRDefault="00215BE0" w:rsidP="00215B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внеурочной деятельности по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щеинтеллектуальному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направлению </w:t>
      </w: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«Занимат</w:t>
      </w:r>
      <w:r w:rsidR="00894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ельный английский» для 5 класса</w:t>
      </w: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учебным планом </w:t>
      </w: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Кичкинская СОШ</w:t>
      </w: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возрастными особенност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ями обучающихся основной школы, </w:t>
      </w: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реализуется в 5 классе и рассчитана н</w:t>
      </w:r>
      <w:r w:rsidR="00894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проведение 1 часа в неделю, 35 часов</w:t>
      </w: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год.</w:t>
      </w:r>
      <w:proofErr w:type="gramEnd"/>
    </w:p>
    <w:p w:rsidR="00894B3B" w:rsidRDefault="00894B3B" w:rsidP="00894B3B">
      <w:pPr>
        <w:tabs>
          <w:tab w:val="left" w:pos="900"/>
        </w:tabs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Согласно календарно учебному графику МБОУ Кичкинская СОШ на 2019-2020 учебный год и в соответствии с расписанием занятий, фактически будет реализовано 33 часа (праздничный день-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5.05. (вторник).</w:t>
      </w:r>
      <w:proofErr w:type="gramEnd"/>
    </w:p>
    <w:p w:rsidR="00894B3B" w:rsidRDefault="00894B3B" w:rsidP="00894B3B">
      <w:pPr>
        <w:tabs>
          <w:tab w:val="left" w:pos="900"/>
        </w:tabs>
        <w:spacing w:after="0" w:line="240" w:lineRule="auto"/>
        <w:ind w:right="-2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71CC" w:rsidRPr="00B84E89" w:rsidRDefault="007B71CC" w:rsidP="007B71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Планируемые результаты освоения курса внеурочной деятельности</w:t>
      </w:r>
    </w:p>
    <w:p w:rsidR="00215BE0" w:rsidRPr="00014AEC" w:rsidRDefault="00215BE0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4AEC" w:rsidRPr="00B84E89" w:rsidRDefault="00014AEC" w:rsidP="00014A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Личностные результаты</w:t>
      </w:r>
      <w:r w:rsidRPr="00B8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учащихся будут сформированы:</w:t>
      </w:r>
    </w:p>
    <w:p w:rsidR="00014AEC" w:rsidRPr="00014AEC" w:rsidRDefault="00014AEC" w:rsidP="00014AE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изучения иностранных языков,</w:t>
      </w:r>
    </w:p>
    <w:p w:rsidR="00014AEC" w:rsidRPr="00014AEC" w:rsidRDefault="00014AEC" w:rsidP="00014AE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самосовершенствованию в образовательной области «Иностранный язык»;</w:t>
      </w:r>
    </w:p>
    <w:p w:rsidR="00014AEC" w:rsidRPr="00014AEC" w:rsidRDefault="00014AEC" w:rsidP="00014AE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совершенствованию собственной речевой культуры в целом;</w:t>
      </w:r>
    </w:p>
    <w:p w:rsidR="00014AEC" w:rsidRPr="00014AEC" w:rsidRDefault="00014AEC" w:rsidP="00014AE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коммуникативная компетенция в межкультурной и межэтнической коммуникации;</w:t>
      </w:r>
    </w:p>
    <w:p w:rsidR="00014AEC" w:rsidRPr="00014AEC" w:rsidRDefault="00014AEC" w:rsidP="00014AE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общекультурная и этническая идентичности как составляющие гражданской идентичности личности;</w:t>
      </w:r>
    </w:p>
    <w:p w:rsidR="00014AEC" w:rsidRPr="00014AEC" w:rsidRDefault="00014AEC" w:rsidP="00014AE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014AEC" w:rsidRPr="00014AEC" w:rsidRDefault="00014AEC" w:rsidP="00014AE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толерантное отношение к проявлениям иной культуры;</w:t>
      </w:r>
    </w:p>
    <w:p w:rsidR="00014AEC" w:rsidRPr="00014AEC" w:rsidRDefault="00014AEC" w:rsidP="00014AE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гражданином своей страны и мира.</w:t>
      </w:r>
    </w:p>
    <w:p w:rsidR="00014AEC" w:rsidRPr="00B84E89" w:rsidRDefault="00014AEC" w:rsidP="00014A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B84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84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результаты</w:t>
      </w:r>
      <w:r w:rsidRPr="00B84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014AEC" w:rsidRPr="00014AEC" w:rsidRDefault="00014AEC" w:rsidP="00014AEC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 с окружающими, выполняя разные социальные роли;</w:t>
      </w:r>
    </w:p>
    <w:p w:rsidR="00014AEC" w:rsidRPr="00014AEC" w:rsidRDefault="00014AEC" w:rsidP="00014AEC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получат возможность:</w:t>
      </w:r>
    </w:p>
    <w:p w:rsidR="00014AEC" w:rsidRPr="00014AEC" w:rsidRDefault="00014AEC" w:rsidP="00014AE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информации;</w:t>
      </w:r>
    </w:p>
    <w:p w:rsidR="00014AEC" w:rsidRPr="00D952A4" w:rsidRDefault="00014AEC" w:rsidP="00014AE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D952A4" w:rsidRPr="00014AEC" w:rsidRDefault="00D952A4" w:rsidP="00014AE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4AEC" w:rsidRPr="00014AEC" w:rsidRDefault="00014AEC" w:rsidP="00014A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4AEC" w:rsidRPr="00B84E89" w:rsidRDefault="00014AEC" w:rsidP="00014A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Предметные результаты</w:t>
      </w:r>
    </w:p>
    <w:p w:rsidR="00014AEC" w:rsidRPr="00B84E89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Коммуникативные умения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Говорение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014AEC" w:rsidRPr="00014AEC" w:rsidRDefault="00014AEC" w:rsidP="00014AE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этикетного характера, диалог-расспрос, диалог побуждение к действию</w:t>
      </w:r>
    </w:p>
    <w:p w:rsidR="00014AEC" w:rsidRPr="00014AEC" w:rsidRDefault="00014AEC" w:rsidP="00014AE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высказываться о фактах и событиях, используя такие коммуникативные типы речи как описание, повествование и сообщение;</w:t>
      </w:r>
    </w:p>
    <w:p w:rsidR="00014AEC" w:rsidRPr="00014AEC" w:rsidRDefault="00014AEC" w:rsidP="00014AE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передавать содержание, основную мысль 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опорой на текст;</w:t>
      </w:r>
    </w:p>
    <w:p w:rsidR="00014AEC" w:rsidRPr="00014AEC" w:rsidRDefault="00014AEC" w:rsidP="00014AE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сообщение в связи с прочитанным/прослушанным текстом.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014A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014AEC" w:rsidRPr="00014AEC" w:rsidRDefault="00014AEC" w:rsidP="00014AEC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основную мысль в воспринимаемом на слух тексте;</w:t>
      </w:r>
    </w:p>
    <w:p w:rsidR="00014AEC" w:rsidRPr="00014AEC" w:rsidRDefault="00014AEC" w:rsidP="00014AEC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главные факты, опуская второстепенные</w:t>
      </w:r>
    </w:p>
    <w:p w:rsidR="00014AEC" w:rsidRPr="00014AEC" w:rsidRDefault="00014AEC" w:rsidP="00014AEC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:rsidR="00014AEC" w:rsidRPr="00014AEC" w:rsidRDefault="00014AEC" w:rsidP="00014AE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4AEC" w:rsidRPr="00152FB3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52F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Чтение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014AEC" w:rsidRPr="00014AEC" w:rsidRDefault="00014AEC" w:rsidP="00014AE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понимать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информацией (поисковое/просмотровое чтение).</w:t>
      </w:r>
    </w:p>
    <w:p w:rsidR="00014AEC" w:rsidRPr="00152FB3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52F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Письменная речь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014AEC" w:rsidRPr="00014AEC" w:rsidRDefault="00014AEC" w:rsidP="00014AEC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выписки из текста;</w:t>
      </w:r>
    </w:p>
    <w:p w:rsidR="00014AEC" w:rsidRPr="00014AEC" w:rsidRDefault="00014AEC" w:rsidP="00014AEC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короткие поздравления с днем рождения, другими праздниками, выражать пожелания (объемом до 30 слов, включая адрес).</w:t>
      </w:r>
    </w:p>
    <w:p w:rsidR="00014AEC" w:rsidRPr="00014AEC" w:rsidRDefault="00014AEC" w:rsidP="00014AEC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личное письмо с опорой на образец (расспрашивать адресата о его жизни, делах, сообщать тоже о себе, выражать благодарность, просьбы).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14AEC" w:rsidRPr="00B84E89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Языковые знания и навыки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014AEC" w:rsidRPr="00014AEC" w:rsidRDefault="00014AEC" w:rsidP="00014AE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написания слов, изученных в 5 классе;</w:t>
      </w:r>
    </w:p>
    <w:p w:rsidR="00014AEC" w:rsidRPr="00014AEC" w:rsidRDefault="00014AEC" w:rsidP="00014AE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произносить и различать на слух все звуки английского языка, соблюдать правильное ударение в словах и фразах;</w:t>
      </w:r>
    </w:p>
    <w:p w:rsidR="00014AEC" w:rsidRPr="00014AEC" w:rsidRDefault="00014AEC" w:rsidP="00014AE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ритмико-интонационные особенности предложений различных коммуникативных типов (утвердительное, вопросительное, отрицательное, повелительное), правильное членение предложений на смысловые группы;</w:t>
      </w:r>
    </w:p>
    <w:p w:rsidR="00014AEC" w:rsidRPr="00014AEC" w:rsidRDefault="00014AEC" w:rsidP="00014AE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основные изученные в данном курсе лексические единицы (слова, словосочетания, реплики-клише речевого этикета);</w:t>
      </w:r>
    </w:p>
    <w:p w:rsidR="00014AEC" w:rsidRPr="00014AEC" w:rsidRDefault="00014AEC" w:rsidP="00014AE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способы словообразования (аффиксация, словосложение, конверсия);</w:t>
      </w:r>
    </w:p>
    <w:p w:rsidR="00014AEC" w:rsidRPr="00014AEC" w:rsidRDefault="00014AEC" w:rsidP="00014AE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явления многозначности слов английского языка, синонимии, антонимии и лексической сочетаемости;</w:t>
      </w:r>
    </w:p>
    <w:p w:rsidR="00014AEC" w:rsidRPr="00014AEC" w:rsidRDefault="00014AEC" w:rsidP="00014AE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основные морфологические формы и синтаксические конструкции изучаемого английского языка, изученные грамматические явления (видовременные формы глаголов, модальные глаголы и их эквиваленты, артикли, существительные, степени сравнения прилагательных и наречий, местоимения, числительные, предлоги).</w:t>
      </w:r>
    </w:p>
    <w:p w:rsidR="00014AEC" w:rsidRPr="00B84E89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Социокультурные знания и умения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014AEC" w:rsidRPr="00014AEC" w:rsidRDefault="00014AEC" w:rsidP="00014AEC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осуществлять межличностное и межкультурное общение, используя знания элементов речевого поведенческого этикета в англоязычной среде в условиях проигрывания ситуаций общения «В семье», «В школе»;</w:t>
      </w:r>
    </w:p>
    <w:p w:rsidR="00014AEC" w:rsidRPr="00014AEC" w:rsidRDefault="00014AEC" w:rsidP="00014AEC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свое имя и фамилию, а также имена и фамилии своих родственников и друзей на английском языке;</w:t>
      </w:r>
    </w:p>
    <w:p w:rsidR="00014AEC" w:rsidRPr="00014AEC" w:rsidRDefault="00014AEC" w:rsidP="00014AEC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оформлять адрес на английском языке.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Учащиеся получат возможность познакомиться </w:t>
      </w:r>
      <w:proofErr w:type="gramStart"/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014AEC" w:rsidRPr="00014AEC" w:rsidRDefault="00014AEC" w:rsidP="00014AE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фамилиями и именами выдающихся людей в странах изучаемого языка;</w:t>
      </w:r>
    </w:p>
    <w:p w:rsidR="00014AEC" w:rsidRPr="00014AEC" w:rsidRDefault="00014AEC" w:rsidP="00014AE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оригинальными или адаптированными материалами детской поэзии и прозы;</w:t>
      </w:r>
    </w:p>
    <w:p w:rsidR="00014AEC" w:rsidRPr="00014AEC" w:rsidRDefault="00014AEC" w:rsidP="00014AE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символикой (флагом и его цветовой символикой, гимном, столицами стран изучаемого языка);</w:t>
      </w:r>
    </w:p>
    <w:p w:rsidR="00014AEC" w:rsidRPr="00014AEC" w:rsidRDefault="00014AEC" w:rsidP="00014AE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традициями проведения праздников Рождества, Нового года, Пасхи в странах изучаемого языка;</w:t>
      </w:r>
    </w:p>
    <w:p w:rsidR="00014AEC" w:rsidRPr="00014AEC" w:rsidRDefault="00014AEC" w:rsidP="00014AE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словами английского языка, вошедшими во многие языки мира, в том числе и в русский) и русскими словами, вошедшими в лексикон английского языка.</w:t>
      </w:r>
    </w:p>
    <w:p w:rsidR="00014AEC" w:rsidRPr="00014AEC" w:rsidRDefault="00014AEC" w:rsidP="00014AE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4AEC" w:rsidRPr="00B84E89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Компенсаторные умения</w:t>
      </w:r>
    </w:p>
    <w:p w:rsidR="00014AEC" w:rsidRPr="00014AEC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014AEC" w:rsidRPr="00014AEC" w:rsidRDefault="00014AEC" w:rsidP="00014AE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переспрашивать, просить повторить, уточняя значение незнакомых слов;</w:t>
      </w:r>
    </w:p>
    <w:p w:rsidR="00014AEC" w:rsidRPr="00014AEC" w:rsidRDefault="00014AEC" w:rsidP="00014AE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качестве опоры при собственных высказываниях ключевые слова, план к тексту, тематический словарь и т.д.;</w:t>
      </w:r>
    </w:p>
    <w:p w:rsidR="00014AEC" w:rsidRPr="00014AEC" w:rsidRDefault="00014AEC" w:rsidP="00014AE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содержание текста на основе заголовка, предварительно поставленных вопросов;</w:t>
      </w:r>
    </w:p>
    <w:p w:rsidR="00014AEC" w:rsidRPr="00014AEC" w:rsidRDefault="00014AEC" w:rsidP="00014AE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догадываться о значении незнакомых слов по контексту, по используемым собеседником жестам и мимике;</w:t>
      </w:r>
    </w:p>
    <w:p w:rsidR="00014AEC" w:rsidRPr="002173D0" w:rsidRDefault="00014AEC" w:rsidP="00014AE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синонимы, антонимы, описания явления, объекта при дефиците языковых средств.</w:t>
      </w:r>
    </w:p>
    <w:p w:rsidR="00014AEC" w:rsidRPr="00B84E89" w:rsidRDefault="00014AE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B84E89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br/>
      </w:r>
    </w:p>
    <w:p w:rsidR="00014AEC" w:rsidRPr="002173D0" w:rsidRDefault="00014AEC" w:rsidP="00014A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73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курса внеурочной деятельности</w:t>
      </w:r>
    </w:p>
    <w:p w:rsidR="009B7B0E" w:rsidRDefault="009B7B0E" w:rsidP="009B7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58"/>
        <w:gridCol w:w="2815"/>
        <w:gridCol w:w="1417"/>
        <w:gridCol w:w="4681"/>
      </w:tblGrid>
      <w:tr w:rsidR="009B7B0E" w:rsidTr="00A542C2">
        <w:tc>
          <w:tcPr>
            <w:tcW w:w="658" w:type="dxa"/>
          </w:tcPr>
          <w:p w:rsidR="009B7B0E" w:rsidRPr="009B7B0E" w:rsidRDefault="009B7B0E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7B0E" w:rsidRPr="009B7B0E" w:rsidRDefault="009B7B0E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B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B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15" w:type="dxa"/>
          </w:tcPr>
          <w:p w:rsidR="009B7B0E" w:rsidRPr="009B7B0E" w:rsidRDefault="009B7B0E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7" w:type="dxa"/>
          </w:tcPr>
          <w:p w:rsidR="009B7B0E" w:rsidRPr="009B7B0E" w:rsidRDefault="009B7B0E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681" w:type="dxa"/>
          </w:tcPr>
          <w:p w:rsidR="009B7B0E" w:rsidRPr="009B7B0E" w:rsidRDefault="009B7B0E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9B7B0E" w:rsidTr="00A542C2">
        <w:tc>
          <w:tcPr>
            <w:tcW w:w="658" w:type="dxa"/>
          </w:tcPr>
          <w:p w:rsidR="009B7B0E" w:rsidRPr="002105BC" w:rsidRDefault="009B7B0E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5" w:type="dxa"/>
          </w:tcPr>
          <w:p w:rsidR="009B7B0E" w:rsidRPr="004831D0" w:rsidRDefault="009B7B0E" w:rsidP="009B7B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предметы. Расписание</w:t>
            </w:r>
          </w:p>
          <w:p w:rsidR="009B7B0E" w:rsidRDefault="009B7B0E" w:rsidP="009B7B0E">
            <w:pPr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</w:tcPr>
          <w:p w:rsidR="009B7B0E" w:rsidRPr="00A542C2" w:rsidRDefault="00AC22E3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1" w:type="dxa"/>
          </w:tcPr>
          <w:p w:rsidR="009B7B0E" w:rsidRDefault="00AC22E3" w:rsidP="00AC22E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названиями школьных предметов на английском языке. Составляют свое расписание на английском языке. Рассказывают о любимом школьном предмете. Читают текст об образовании в Великобритании. Рассказывают об особенностях образования в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Слушают рассказ о своей школе на английском языке. Задают вопросы о школе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Составляют и оформляют проект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B7B0E" w:rsidTr="00A542C2">
        <w:tc>
          <w:tcPr>
            <w:tcW w:w="658" w:type="dxa"/>
          </w:tcPr>
          <w:p w:rsidR="009B7B0E" w:rsidRPr="002105BC" w:rsidRDefault="009B7B0E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5" w:type="dxa"/>
          </w:tcPr>
          <w:p w:rsidR="009B7B0E" w:rsidRDefault="00AC22E3" w:rsidP="00AC22E3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173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417" w:type="dxa"/>
          </w:tcPr>
          <w:p w:rsidR="009B7B0E" w:rsidRPr="00A542C2" w:rsidRDefault="00AC22E3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1" w:type="dxa"/>
          </w:tcPr>
          <w:p w:rsidR="009B7B0E" w:rsidRDefault="00AC22E3" w:rsidP="00AC22E3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лексику по теме «Семья». Рассказывают о своей семье, отвечают на вопросы. Знакомятся с лексикой по теме «Профессии». Рассказывают о работе своих родителей. Рисуют генеалогическое </w:t>
            </w: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древо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B7B0E" w:rsidTr="00A542C2">
        <w:tc>
          <w:tcPr>
            <w:tcW w:w="658" w:type="dxa"/>
          </w:tcPr>
          <w:p w:rsidR="009B7B0E" w:rsidRPr="002105BC" w:rsidRDefault="009B7B0E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15" w:type="dxa"/>
          </w:tcPr>
          <w:p w:rsidR="009B7B0E" w:rsidRDefault="00AC22E3" w:rsidP="00AC22E3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1417" w:type="dxa"/>
          </w:tcPr>
          <w:p w:rsidR="009B7B0E" w:rsidRPr="00A542C2" w:rsidRDefault="00AC22E3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1" w:type="dxa"/>
          </w:tcPr>
          <w:p w:rsidR="009B7B0E" w:rsidRDefault="00AC22E3" w:rsidP="00AC22E3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Смотрят видеофильм, рисуют символы Рождества, читают текст с извлечением данной информации. Слушают песни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Читают текст о праздновании Нового года в России, рисуют символы Нового года.</w:t>
            </w:r>
          </w:p>
        </w:tc>
      </w:tr>
      <w:tr w:rsidR="009B7B0E" w:rsidTr="00A542C2">
        <w:tc>
          <w:tcPr>
            <w:tcW w:w="658" w:type="dxa"/>
          </w:tcPr>
          <w:p w:rsidR="009B7B0E" w:rsidRPr="002105BC" w:rsidRDefault="009B7B0E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15" w:type="dxa"/>
          </w:tcPr>
          <w:p w:rsidR="009B7B0E" w:rsidRDefault="00AC22E3" w:rsidP="00A542C2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173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Приятного аппетита!</w:t>
            </w:r>
          </w:p>
        </w:tc>
        <w:tc>
          <w:tcPr>
            <w:tcW w:w="1417" w:type="dxa"/>
          </w:tcPr>
          <w:p w:rsidR="009B7B0E" w:rsidRPr="00A542C2" w:rsidRDefault="00A542C2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1" w:type="dxa"/>
          </w:tcPr>
          <w:p w:rsidR="009B7B0E" w:rsidRDefault="00A542C2" w:rsidP="00A542C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Повторяют лексику по теме «Продукты питания». Читают текст с полным пониманием содержания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Рисуют продукты питания. Знакомятся с особенностями меню в России и Великобритании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Составляют примерное меню для завтрака в английской семье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B7B0E" w:rsidTr="00A542C2">
        <w:tc>
          <w:tcPr>
            <w:tcW w:w="658" w:type="dxa"/>
          </w:tcPr>
          <w:p w:rsidR="009B7B0E" w:rsidRPr="002105BC" w:rsidRDefault="009B7B0E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15" w:type="dxa"/>
          </w:tcPr>
          <w:p w:rsidR="009B7B0E" w:rsidRDefault="00A542C2" w:rsidP="00A542C2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173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Литературные герои и их авторы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9B7B0E" w:rsidRPr="00A542C2" w:rsidRDefault="00A542C2" w:rsidP="009B7B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1" w:type="dxa"/>
          </w:tcPr>
          <w:p w:rsidR="00A542C2" w:rsidRPr="004831D0" w:rsidRDefault="00A542C2" w:rsidP="00A542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адаптированный текст. Смотрят мультфильм. Рисуют героев. Высказывают мнения, впечатления</w:t>
            </w:r>
          </w:p>
          <w:p w:rsidR="00A542C2" w:rsidRPr="004831D0" w:rsidRDefault="00A542C2" w:rsidP="00A542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«Моя любимая книга»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B7B0E" w:rsidRDefault="009B7B0E" w:rsidP="009B7B0E">
            <w:pPr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9B7B0E" w:rsidRDefault="009B7B0E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9B7B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E89" w:rsidRPr="00B84E89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B84E89" w:rsidRPr="00B84E89" w:rsidRDefault="00B84E89" w:rsidP="00B84E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E89" w:rsidRPr="002173D0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73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Школьная жизнь (6 часов)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Школьные предметы. Расписание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Школьное образование в России и Великобритании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 по школе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 «Новичок в школе»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«Моя школа»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B84E89" w:rsidRPr="002173D0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73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2. Моя семья (7 часов)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Члены семьи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 моих родителей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Ролевая игра «Семейный выходной»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«Моя семья»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B84E89" w:rsidRPr="002173D0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73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3. Праздники (8 часов)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Новый год и Рождество в англоговорящих странах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Новый год в России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праздникам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Стихи о Новом годе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Открытка к Новому году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Поздравление друга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Выставка детских работ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«У елки»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2173D0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73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4. Приятного аппетита! (8 часов)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 и блюда английской кухни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мы едим. Время приема пищи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Ролевая игра «Английский завтрак»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Традиционное британское чаепитие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Поведение и общение за столом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 «В школьной столовой»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Проект «Мой любимый завтрак»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B84E89" w:rsidRPr="002173D0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73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5. Литературные герои и их авторы (4 часа)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Г.Х. Андерсен «Принцесса на горошине»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Английская народная сказка «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Джек-лентяй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«Моя любимая книга»</w:t>
      </w:r>
    </w:p>
    <w:p w:rsidR="00B84E89" w:rsidRPr="00014AEC" w:rsidRDefault="00B84E89" w:rsidP="00B84E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B84E89" w:rsidRPr="00014AEC" w:rsidRDefault="00B84E89" w:rsidP="00B84E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 года</w:t>
      </w:r>
    </w:p>
    <w:p w:rsidR="00B84E89" w:rsidRDefault="00B84E89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Pr="00A542C2" w:rsidRDefault="00A542C2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Всего:</w:t>
      </w:r>
      <w:r w:rsidR="002105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33</w:t>
      </w: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42C2" w:rsidRDefault="00A542C2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05BC" w:rsidRDefault="002105BC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E89" w:rsidRDefault="00B84E89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E7938" w:rsidRPr="004831D0" w:rsidRDefault="009B7B0E" w:rsidP="00CE79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Приложение1</w:t>
      </w:r>
      <w:r w:rsidR="00CE7938" w:rsidRPr="0048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CE7938" w:rsidRPr="004831D0" w:rsidRDefault="00CE7938" w:rsidP="00CE79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69"/>
        <w:gridCol w:w="48"/>
        <w:gridCol w:w="2102"/>
        <w:gridCol w:w="166"/>
        <w:gridCol w:w="709"/>
        <w:gridCol w:w="26"/>
        <w:gridCol w:w="824"/>
        <w:gridCol w:w="709"/>
        <w:gridCol w:w="1701"/>
        <w:gridCol w:w="69"/>
        <w:gridCol w:w="2448"/>
      </w:tblGrid>
      <w:tr w:rsidR="00CE7938" w:rsidRPr="004831D0" w:rsidTr="00B84E89">
        <w:trPr>
          <w:trHeight w:val="259"/>
        </w:trPr>
        <w:tc>
          <w:tcPr>
            <w:tcW w:w="769" w:type="dxa"/>
            <w:vMerge w:val="restart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50" w:type="dxa"/>
            <w:gridSpan w:val="2"/>
            <w:vMerge w:val="restart"/>
          </w:tcPr>
          <w:p w:rsidR="00CE7938" w:rsidRPr="004831D0" w:rsidRDefault="00CE7938" w:rsidP="00CE79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  <w:p w:rsidR="00CE7938" w:rsidRPr="004831D0" w:rsidRDefault="00CE7938" w:rsidP="00CE79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  <w:vMerge w:val="restart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33" w:type="dxa"/>
            <w:gridSpan w:val="2"/>
          </w:tcPr>
          <w:p w:rsidR="00CE7938" w:rsidRPr="004831D0" w:rsidRDefault="00CE7938" w:rsidP="00CE79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70" w:type="dxa"/>
            <w:gridSpan w:val="2"/>
            <w:vMerge w:val="restart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2448" w:type="dxa"/>
            <w:vMerge w:val="restart"/>
          </w:tcPr>
          <w:p w:rsidR="00CE7938" w:rsidRPr="004831D0" w:rsidRDefault="00CE7938" w:rsidP="00CE79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CE7938" w:rsidRPr="004831D0" w:rsidTr="00B84E89">
        <w:trPr>
          <w:trHeight w:val="221"/>
        </w:trPr>
        <w:tc>
          <w:tcPr>
            <w:tcW w:w="769" w:type="dxa"/>
            <w:vMerge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gridSpan w:val="2"/>
            <w:vMerge/>
          </w:tcPr>
          <w:p w:rsidR="00CE7938" w:rsidRPr="004831D0" w:rsidRDefault="00CE7938" w:rsidP="00CE79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  <w:vMerge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70" w:type="dxa"/>
            <w:gridSpan w:val="2"/>
            <w:vMerge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vMerge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7938" w:rsidRPr="004831D0" w:rsidTr="003169B3">
        <w:tc>
          <w:tcPr>
            <w:tcW w:w="9571" w:type="dxa"/>
            <w:gridSpan w:val="11"/>
          </w:tcPr>
          <w:p w:rsidR="00CE7938" w:rsidRPr="004831D0" w:rsidRDefault="00CE7938" w:rsidP="00CE79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1. Школьная жизнь (6 часов)</w:t>
            </w:r>
          </w:p>
        </w:tc>
      </w:tr>
      <w:tr w:rsidR="00CE7938" w:rsidRPr="004831D0" w:rsidTr="00B84E89">
        <w:tc>
          <w:tcPr>
            <w:tcW w:w="76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0" w:type="dxa"/>
            <w:gridSpan w:val="2"/>
          </w:tcPr>
          <w:p w:rsidR="00CE7938" w:rsidRPr="004831D0" w:rsidRDefault="00CE7938" w:rsidP="00CE79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предметы. Расписание</w:t>
            </w:r>
          </w:p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E7938" w:rsidRPr="004831D0" w:rsidRDefault="00B84E89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70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448" w:type="dxa"/>
          </w:tcPr>
          <w:p w:rsidR="00CE7938" w:rsidRPr="004831D0" w:rsidRDefault="00CE7938" w:rsidP="00CE79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названиями школьных предметов на английском языке. Составляют свое расписание на английском языке. Рассказывают о любимом школьном предмете.</w:t>
            </w:r>
          </w:p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7938" w:rsidRPr="004831D0" w:rsidTr="00B84E89">
        <w:tc>
          <w:tcPr>
            <w:tcW w:w="76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0" w:type="dxa"/>
            <w:gridSpan w:val="2"/>
          </w:tcPr>
          <w:p w:rsidR="00CE7938" w:rsidRPr="004831D0" w:rsidRDefault="00CE7938" w:rsidP="00CE79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Школьное образование в России и Великобритании</w:t>
            </w:r>
          </w:p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E7938" w:rsidRPr="004831D0" w:rsidRDefault="00B84E89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70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Групповая,</w:t>
            </w:r>
          </w:p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E7938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448" w:type="dxa"/>
          </w:tcPr>
          <w:p w:rsidR="00CE7938" w:rsidRPr="004831D0" w:rsidRDefault="00CE7938" w:rsidP="00CE79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текст об образовании в Великобритании. Рассказывают об особенностях образования в России</w:t>
            </w:r>
          </w:p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7938" w:rsidRPr="004831D0" w:rsidTr="00B84E89">
        <w:tc>
          <w:tcPr>
            <w:tcW w:w="76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0" w:type="dxa"/>
            <w:gridSpan w:val="2"/>
          </w:tcPr>
          <w:p w:rsidR="00CE7938" w:rsidRPr="004831D0" w:rsidRDefault="00CE7938" w:rsidP="00CE79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по школе</w:t>
            </w:r>
          </w:p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E7938" w:rsidRPr="004831D0" w:rsidRDefault="00B84E89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70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448" w:type="dxa"/>
          </w:tcPr>
          <w:p w:rsidR="00CE7938" w:rsidRPr="004831D0" w:rsidRDefault="00CE7938" w:rsidP="00CE79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 рассказ о своей школе на английском языке. Задают вопросы о школе</w:t>
            </w:r>
          </w:p>
        </w:tc>
      </w:tr>
      <w:tr w:rsidR="00CE7938" w:rsidRPr="004831D0" w:rsidTr="00B84E89">
        <w:tc>
          <w:tcPr>
            <w:tcW w:w="76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0" w:type="dxa"/>
            <w:gridSpan w:val="2"/>
          </w:tcPr>
          <w:p w:rsidR="00CE7938" w:rsidRPr="004831D0" w:rsidRDefault="00CE7938" w:rsidP="00CE79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«Новичок в школе»</w:t>
            </w:r>
          </w:p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E7938" w:rsidRPr="004831D0" w:rsidRDefault="00B84E89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70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парная</w:t>
            </w:r>
          </w:p>
        </w:tc>
        <w:tc>
          <w:tcPr>
            <w:tcW w:w="2448" w:type="dxa"/>
          </w:tcPr>
          <w:p w:rsidR="00CE7938" w:rsidRPr="004831D0" w:rsidRDefault="00CE7938" w:rsidP="00CE79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Разыгрывают ситуацию «Новый ученик в классе». Повторяют реплики приветствия, знакомства. Рассказывают о себе</w:t>
            </w:r>
          </w:p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7938" w:rsidRPr="004831D0" w:rsidTr="00B84E89">
        <w:tc>
          <w:tcPr>
            <w:tcW w:w="76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0" w:type="dxa"/>
            <w:gridSpan w:val="2"/>
          </w:tcPr>
          <w:p w:rsidR="00C247FD" w:rsidRPr="004831D0" w:rsidRDefault="00C247FD" w:rsidP="00C247F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«Моя школа»</w:t>
            </w:r>
          </w:p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E7938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E7938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0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247FD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CE7938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448" w:type="dxa"/>
          </w:tcPr>
          <w:p w:rsidR="00CE7938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оформляют проект</w:t>
            </w:r>
          </w:p>
        </w:tc>
      </w:tr>
      <w:tr w:rsidR="00CE7938" w:rsidRPr="004831D0" w:rsidTr="00B84E89">
        <w:tc>
          <w:tcPr>
            <w:tcW w:w="76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0" w:type="dxa"/>
            <w:gridSpan w:val="2"/>
          </w:tcPr>
          <w:p w:rsidR="00C247FD" w:rsidRPr="004831D0" w:rsidRDefault="00C247FD" w:rsidP="00C247F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«Моя школа»</w:t>
            </w:r>
          </w:p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E7938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E7938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709" w:type="dxa"/>
          </w:tcPr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247FD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CE7938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448" w:type="dxa"/>
          </w:tcPr>
          <w:p w:rsidR="00C247FD" w:rsidRPr="004831D0" w:rsidRDefault="00C247FD" w:rsidP="00C247F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Представляют и защищают </w:t>
            </w:r>
            <w:proofErr w:type="gram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«Моя школа»</w:t>
            </w:r>
          </w:p>
          <w:p w:rsidR="00CE7938" w:rsidRPr="004831D0" w:rsidRDefault="00CE793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3169B3">
        <w:tc>
          <w:tcPr>
            <w:tcW w:w="9571" w:type="dxa"/>
            <w:gridSpan w:val="11"/>
          </w:tcPr>
          <w:p w:rsidR="00C247FD" w:rsidRPr="004831D0" w:rsidRDefault="00C247FD" w:rsidP="00C2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2. Моя семья (7 часов)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150" w:type="dxa"/>
            <w:gridSpan w:val="2"/>
          </w:tcPr>
          <w:p w:rsidR="00C247FD" w:rsidRPr="004831D0" w:rsidRDefault="00C247FD" w:rsidP="00C247F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семьи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448" w:type="dxa"/>
          </w:tcPr>
          <w:p w:rsidR="00C247FD" w:rsidRPr="004831D0" w:rsidRDefault="00D47897" w:rsidP="00D478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лексику по теме «Семья». Рассказывают о своей семье, </w:t>
            </w: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отвечают на вопросы. 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8/2</w:t>
            </w:r>
          </w:p>
        </w:tc>
        <w:tc>
          <w:tcPr>
            <w:tcW w:w="2150" w:type="dxa"/>
            <w:gridSpan w:val="2"/>
          </w:tcPr>
          <w:p w:rsidR="00C247FD" w:rsidRPr="004831D0" w:rsidRDefault="00C247FD" w:rsidP="00C247F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семьи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47897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448" w:type="dxa"/>
          </w:tcPr>
          <w:p w:rsidR="00D47897" w:rsidRPr="004831D0" w:rsidRDefault="00D47897" w:rsidP="00D478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Рисуют генеалогическое древо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9/3</w:t>
            </w:r>
          </w:p>
        </w:tc>
        <w:tc>
          <w:tcPr>
            <w:tcW w:w="2150" w:type="dxa"/>
            <w:gridSpan w:val="2"/>
          </w:tcPr>
          <w:p w:rsidR="00D47897" w:rsidRPr="004831D0" w:rsidRDefault="00D47897" w:rsidP="00D478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Профессии моих родителей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448" w:type="dxa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лексикой по теме «Профессии». Рассказывают о работе своих родителей.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10/4</w:t>
            </w:r>
          </w:p>
        </w:tc>
        <w:tc>
          <w:tcPr>
            <w:tcW w:w="2150" w:type="dxa"/>
            <w:gridSpan w:val="2"/>
          </w:tcPr>
          <w:p w:rsidR="00D47897" w:rsidRPr="004831D0" w:rsidRDefault="00D47897" w:rsidP="00D478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 «Семейный выходной»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448" w:type="dxa"/>
          </w:tcPr>
          <w:p w:rsidR="00C247FD" w:rsidRPr="004831D0" w:rsidRDefault="00D47897" w:rsidP="00D478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лексику по теме «Выходной день. Развлечения». 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11/5</w:t>
            </w:r>
          </w:p>
        </w:tc>
        <w:tc>
          <w:tcPr>
            <w:tcW w:w="2150" w:type="dxa"/>
            <w:gridSpan w:val="2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 «Семейный выходной</w:t>
            </w:r>
          </w:p>
        </w:tc>
        <w:tc>
          <w:tcPr>
            <w:tcW w:w="901" w:type="dxa"/>
            <w:gridSpan w:val="3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парная</w:t>
            </w:r>
          </w:p>
        </w:tc>
        <w:tc>
          <w:tcPr>
            <w:tcW w:w="2448" w:type="dxa"/>
          </w:tcPr>
          <w:p w:rsidR="00D47897" w:rsidRPr="004831D0" w:rsidRDefault="00D47897" w:rsidP="00D478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Разыгрывают ситуацию по теме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12/6</w:t>
            </w:r>
          </w:p>
        </w:tc>
        <w:tc>
          <w:tcPr>
            <w:tcW w:w="2150" w:type="dxa"/>
            <w:gridSpan w:val="2"/>
          </w:tcPr>
          <w:p w:rsidR="00D47897" w:rsidRPr="004831D0" w:rsidRDefault="00D47897" w:rsidP="00D478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«Моя семья»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47897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448" w:type="dxa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оформляют проект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13/7</w:t>
            </w:r>
          </w:p>
        </w:tc>
        <w:tc>
          <w:tcPr>
            <w:tcW w:w="2150" w:type="dxa"/>
            <w:gridSpan w:val="2"/>
          </w:tcPr>
          <w:p w:rsidR="00D47897" w:rsidRPr="004831D0" w:rsidRDefault="00D47897" w:rsidP="00D478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«Моя семья»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47897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448" w:type="dxa"/>
          </w:tcPr>
          <w:p w:rsidR="00C247FD" w:rsidRPr="004831D0" w:rsidRDefault="00D47897" w:rsidP="00D478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Представляют и защищают </w:t>
            </w:r>
            <w:proofErr w:type="gram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</w:t>
            </w:r>
          </w:p>
        </w:tc>
      </w:tr>
      <w:tr w:rsidR="00D47897" w:rsidRPr="004831D0" w:rsidTr="003169B3">
        <w:tc>
          <w:tcPr>
            <w:tcW w:w="9571" w:type="dxa"/>
            <w:gridSpan w:val="11"/>
          </w:tcPr>
          <w:p w:rsidR="00D47897" w:rsidRPr="004831D0" w:rsidRDefault="00D47897" w:rsidP="00D4789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3. Праздники (8 часов)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14/1</w:t>
            </w:r>
          </w:p>
        </w:tc>
        <w:tc>
          <w:tcPr>
            <w:tcW w:w="2150" w:type="dxa"/>
            <w:gridSpan w:val="2"/>
          </w:tcPr>
          <w:p w:rsidR="00D47897" w:rsidRPr="004831D0" w:rsidRDefault="00D47897" w:rsidP="00D478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год и Рождество в англоговорящих странах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448" w:type="dxa"/>
          </w:tcPr>
          <w:p w:rsidR="00D47897" w:rsidRPr="004831D0" w:rsidRDefault="00D47897" w:rsidP="00D478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Смотрят видеофильм, рисуют символы Рождества, читают текст с извлечением данной информации. Слушают песни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15/2</w:t>
            </w:r>
          </w:p>
        </w:tc>
        <w:tc>
          <w:tcPr>
            <w:tcW w:w="2150" w:type="dxa"/>
            <w:gridSpan w:val="2"/>
          </w:tcPr>
          <w:p w:rsidR="00636A9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год в России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448" w:type="dxa"/>
          </w:tcPr>
          <w:p w:rsidR="00C247F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текст о праздновании Нового года в России, рисуют символы Нового года. Слушают песни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16/3</w:t>
            </w:r>
          </w:p>
        </w:tc>
        <w:tc>
          <w:tcPr>
            <w:tcW w:w="2150" w:type="dxa"/>
            <w:gridSpan w:val="2"/>
          </w:tcPr>
          <w:p w:rsidR="00636A9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праздникам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448" w:type="dxa"/>
          </w:tcPr>
          <w:p w:rsidR="00636A9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Изготавливают игрушки, гирлянды, рисунки к Новому году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17/4</w:t>
            </w:r>
          </w:p>
        </w:tc>
        <w:tc>
          <w:tcPr>
            <w:tcW w:w="2150" w:type="dxa"/>
            <w:gridSpan w:val="2"/>
          </w:tcPr>
          <w:p w:rsidR="00C247F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Стихи о Новом годе</w:t>
            </w:r>
          </w:p>
        </w:tc>
        <w:tc>
          <w:tcPr>
            <w:tcW w:w="901" w:type="dxa"/>
            <w:gridSpan w:val="3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36A9D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448" w:type="dxa"/>
          </w:tcPr>
          <w:p w:rsidR="00636A9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Разучивают стихи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18/5</w:t>
            </w:r>
          </w:p>
        </w:tc>
        <w:tc>
          <w:tcPr>
            <w:tcW w:w="2150" w:type="dxa"/>
            <w:gridSpan w:val="2"/>
          </w:tcPr>
          <w:p w:rsidR="00636A9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Открытка к Новому году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36A9D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448" w:type="dxa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Оформляют поздравительные открытки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19/6</w:t>
            </w:r>
          </w:p>
        </w:tc>
        <w:tc>
          <w:tcPr>
            <w:tcW w:w="2150" w:type="dxa"/>
            <w:gridSpan w:val="2"/>
          </w:tcPr>
          <w:p w:rsidR="00636A9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Поздравление </w:t>
            </w: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друга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36A9D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ная</w:t>
            </w:r>
            <w:proofErr w:type="spellEnd"/>
          </w:p>
        </w:tc>
        <w:tc>
          <w:tcPr>
            <w:tcW w:w="2448" w:type="dxa"/>
          </w:tcPr>
          <w:p w:rsidR="00636A9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Пишут </w:t>
            </w: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поздравительные письма друзьям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20/7</w:t>
            </w:r>
          </w:p>
        </w:tc>
        <w:tc>
          <w:tcPr>
            <w:tcW w:w="2150" w:type="dxa"/>
            <w:gridSpan w:val="2"/>
          </w:tcPr>
          <w:p w:rsidR="00636A9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детских работ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448" w:type="dxa"/>
          </w:tcPr>
          <w:p w:rsidR="00636A9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Создают выставку творческих работ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4789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21/8</w:t>
            </w:r>
          </w:p>
        </w:tc>
        <w:tc>
          <w:tcPr>
            <w:tcW w:w="2150" w:type="dxa"/>
            <w:gridSpan w:val="2"/>
          </w:tcPr>
          <w:p w:rsidR="00636A9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«У елки»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</w:tcPr>
          <w:p w:rsidR="00C247FD" w:rsidRPr="004831D0" w:rsidRDefault="00636A9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массовая</w:t>
            </w:r>
          </w:p>
        </w:tc>
        <w:tc>
          <w:tcPr>
            <w:tcW w:w="2448" w:type="dxa"/>
          </w:tcPr>
          <w:p w:rsidR="00C247FD" w:rsidRPr="004831D0" w:rsidRDefault="00636A9D" w:rsidP="00636A9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Играют в тематические игры, поют песни о Новом годе</w:t>
            </w:r>
          </w:p>
        </w:tc>
      </w:tr>
      <w:tr w:rsidR="00636A9D" w:rsidRPr="004831D0" w:rsidTr="003169B3">
        <w:tc>
          <w:tcPr>
            <w:tcW w:w="9571" w:type="dxa"/>
            <w:gridSpan w:val="11"/>
          </w:tcPr>
          <w:p w:rsidR="00636A9D" w:rsidRPr="004831D0" w:rsidRDefault="00636A9D" w:rsidP="00636A9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4. Приятного аппетита! (8 часов)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22/1</w:t>
            </w:r>
          </w:p>
        </w:tc>
        <w:tc>
          <w:tcPr>
            <w:tcW w:w="2316" w:type="dxa"/>
            <w:gridSpan w:val="3"/>
          </w:tcPr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Продукты и блюда английской кухни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517" w:type="dxa"/>
            <w:gridSpan w:val="2"/>
          </w:tcPr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Повторяют лексику по теме «Продукты питания». Читают текст с полным пониманием содержания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23/2</w:t>
            </w:r>
          </w:p>
        </w:tc>
        <w:tc>
          <w:tcPr>
            <w:tcW w:w="2316" w:type="dxa"/>
            <w:gridSpan w:val="3"/>
          </w:tcPr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мы едим. Время приема пищи</w:t>
            </w:r>
          </w:p>
          <w:p w:rsidR="00C247FD" w:rsidRPr="004831D0" w:rsidRDefault="00C247FD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517" w:type="dxa"/>
            <w:gridSpan w:val="2"/>
          </w:tcPr>
          <w:p w:rsidR="00C247FD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Рисуют продукты питания. Знакомятся с особенностями меню в России и Великобритании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24/3</w:t>
            </w:r>
          </w:p>
        </w:tc>
        <w:tc>
          <w:tcPr>
            <w:tcW w:w="2316" w:type="dxa"/>
            <w:gridSpan w:val="3"/>
          </w:tcPr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 «Английский завтрак»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517" w:type="dxa"/>
            <w:gridSpan w:val="2"/>
          </w:tcPr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по-английски столовые приборы и продукты. Составляют примерное меню для завтрака в английской семье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25/4</w:t>
            </w:r>
          </w:p>
        </w:tc>
        <w:tc>
          <w:tcPr>
            <w:tcW w:w="2316" w:type="dxa"/>
            <w:gridSpan w:val="3"/>
          </w:tcPr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Традиционное британское чаепитие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517" w:type="dxa"/>
            <w:gridSpan w:val="2"/>
          </w:tcPr>
          <w:p w:rsidR="00C247FD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текст, отвечают на вопросы. Изучают рецепты десертов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26/5</w:t>
            </w:r>
          </w:p>
        </w:tc>
        <w:tc>
          <w:tcPr>
            <w:tcW w:w="2316" w:type="dxa"/>
            <w:gridSpan w:val="3"/>
          </w:tcPr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и общение за столом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517" w:type="dxa"/>
            <w:gridSpan w:val="2"/>
          </w:tcPr>
          <w:p w:rsidR="00C247FD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Развивают навыки поведения и общения за столом на английском и русском языке</w:t>
            </w: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27/6</w:t>
            </w:r>
          </w:p>
        </w:tc>
        <w:tc>
          <w:tcPr>
            <w:tcW w:w="2316" w:type="dxa"/>
            <w:gridSpan w:val="3"/>
          </w:tcPr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«В школьной столовой»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парная</w:t>
            </w:r>
          </w:p>
        </w:tc>
        <w:tc>
          <w:tcPr>
            <w:tcW w:w="2517" w:type="dxa"/>
            <w:gridSpan w:val="2"/>
          </w:tcPr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Разыгрывают диалог по теме «В школьной столовой»</w:t>
            </w:r>
          </w:p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«Мой любимый завтрак»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28/7</w:t>
            </w:r>
          </w:p>
        </w:tc>
        <w:tc>
          <w:tcPr>
            <w:tcW w:w="2316" w:type="dxa"/>
            <w:gridSpan w:val="3"/>
          </w:tcPr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«Мой любимый завтрак»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B1337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517" w:type="dxa"/>
            <w:gridSpan w:val="2"/>
          </w:tcPr>
          <w:tbl>
            <w:tblPr>
              <w:tblStyle w:val="a3"/>
              <w:tblW w:w="0" w:type="auto"/>
              <w:tblInd w:w="5" w:type="dxa"/>
              <w:tblLayout w:type="fixed"/>
              <w:tblLook w:val="04A0"/>
            </w:tblPr>
            <w:tblGrid>
              <w:gridCol w:w="2222"/>
            </w:tblGrid>
            <w:tr w:rsidR="003169B3" w:rsidRPr="004831D0" w:rsidTr="003169B3">
              <w:trPr>
                <w:trHeight w:val="803"/>
              </w:trPr>
              <w:tc>
                <w:tcPr>
                  <w:tcW w:w="2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69B3" w:rsidRPr="004831D0" w:rsidRDefault="003169B3" w:rsidP="004831D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31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Составляют и оформляют проект</w:t>
                  </w:r>
                </w:p>
              </w:tc>
            </w:tr>
          </w:tbl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47FD" w:rsidRPr="004831D0" w:rsidTr="00B84E89">
        <w:tc>
          <w:tcPr>
            <w:tcW w:w="769" w:type="dxa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29/8</w:t>
            </w:r>
          </w:p>
        </w:tc>
        <w:tc>
          <w:tcPr>
            <w:tcW w:w="2316" w:type="dxa"/>
            <w:gridSpan w:val="3"/>
          </w:tcPr>
          <w:p w:rsidR="00DB1337" w:rsidRPr="004831D0" w:rsidRDefault="00DB1337" w:rsidP="00DB13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«Мой любимый завтрак»</w:t>
            </w:r>
          </w:p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</w:tcPr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C247FD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709" w:type="dxa"/>
          </w:tcPr>
          <w:p w:rsidR="00C247FD" w:rsidRPr="004831D0" w:rsidRDefault="00C247FD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B1337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C247FD" w:rsidRPr="004831D0" w:rsidRDefault="00DB1337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517" w:type="dxa"/>
            <w:gridSpan w:val="2"/>
          </w:tcPr>
          <w:p w:rsidR="00C247FD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Представляют и защищают </w:t>
            </w:r>
            <w:proofErr w:type="gram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индивидуальные </w:t>
            </w: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проекты</w:t>
            </w:r>
            <w:proofErr w:type="gramEnd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3169B3" w:rsidRPr="004831D0" w:rsidTr="004831D0">
        <w:tc>
          <w:tcPr>
            <w:tcW w:w="9571" w:type="dxa"/>
            <w:gridSpan w:val="11"/>
          </w:tcPr>
          <w:p w:rsidR="003169B3" w:rsidRPr="004831D0" w:rsidRDefault="003169B3" w:rsidP="003169B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5. Л</w:t>
            </w:r>
            <w:r w:rsidR="00A36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итературные герои и их авторы (4 часа</w:t>
            </w:r>
            <w:r w:rsidRPr="00483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3169B3" w:rsidRPr="004831D0" w:rsidTr="00B84E89">
        <w:tc>
          <w:tcPr>
            <w:tcW w:w="817" w:type="dxa"/>
            <w:gridSpan w:val="2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30/1</w:t>
            </w:r>
          </w:p>
        </w:tc>
        <w:tc>
          <w:tcPr>
            <w:tcW w:w="2268" w:type="dxa"/>
            <w:gridSpan w:val="2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Г.Х. Андерсен «Принцесса на горошине»</w:t>
            </w:r>
          </w:p>
        </w:tc>
        <w:tc>
          <w:tcPr>
            <w:tcW w:w="709" w:type="dxa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3169B3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709" w:type="dxa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169B3" w:rsidRPr="004831D0" w:rsidRDefault="003169B3" w:rsidP="004831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517" w:type="dxa"/>
            <w:gridSpan w:val="2"/>
          </w:tcPr>
          <w:p w:rsidR="003169B3" w:rsidRPr="004831D0" w:rsidRDefault="003169B3" w:rsidP="003169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Читают адаптированный текст. Слушают </w:t>
            </w: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аудиосказку</w:t>
            </w:r>
            <w:proofErr w:type="spellEnd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Рисуют героев. Высказывают мнения, впечатления</w:t>
            </w:r>
          </w:p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9B3" w:rsidRPr="004831D0" w:rsidTr="00B84E89">
        <w:tc>
          <w:tcPr>
            <w:tcW w:w="817" w:type="dxa"/>
            <w:gridSpan w:val="2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31/2</w:t>
            </w:r>
          </w:p>
        </w:tc>
        <w:tc>
          <w:tcPr>
            <w:tcW w:w="2268" w:type="dxa"/>
            <w:gridSpan w:val="2"/>
          </w:tcPr>
          <w:p w:rsidR="003169B3" w:rsidRPr="004831D0" w:rsidRDefault="003169B3" w:rsidP="003169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Английская народная сказка «</w:t>
            </w:r>
            <w:proofErr w:type="gram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Джек-лентяй</w:t>
            </w:r>
            <w:proofErr w:type="gramEnd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3169B3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709" w:type="dxa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517" w:type="dxa"/>
            <w:gridSpan w:val="2"/>
          </w:tcPr>
          <w:p w:rsidR="003169B3" w:rsidRPr="004831D0" w:rsidRDefault="003169B3" w:rsidP="003169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адаптированный текст. Смотрят мультфильм. Рисуют героев. Высказывают мнения, впечатления</w:t>
            </w:r>
          </w:p>
          <w:p w:rsidR="003169B3" w:rsidRPr="004831D0" w:rsidRDefault="003169B3" w:rsidP="003169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«Моя любимая книга»</w:t>
            </w:r>
          </w:p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9B3" w:rsidRPr="004831D0" w:rsidTr="00B84E89">
        <w:tc>
          <w:tcPr>
            <w:tcW w:w="817" w:type="dxa"/>
            <w:gridSpan w:val="2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32/3</w:t>
            </w:r>
          </w:p>
        </w:tc>
        <w:tc>
          <w:tcPr>
            <w:tcW w:w="2268" w:type="dxa"/>
            <w:gridSpan w:val="2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«Моя любимая книга</w:t>
            </w:r>
          </w:p>
        </w:tc>
        <w:tc>
          <w:tcPr>
            <w:tcW w:w="709" w:type="dxa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3169B3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709" w:type="dxa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3169B3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517" w:type="dxa"/>
            <w:gridSpan w:val="2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оформляют проект</w:t>
            </w:r>
          </w:p>
        </w:tc>
      </w:tr>
      <w:tr w:rsidR="003169B3" w:rsidRPr="004831D0" w:rsidTr="00B84E89">
        <w:tc>
          <w:tcPr>
            <w:tcW w:w="817" w:type="dxa"/>
            <w:gridSpan w:val="2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33/4</w:t>
            </w:r>
          </w:p>
        </w:tc>
        <w:tc>
          <w:tcPr>
            <w:tcW w:w="2268" w:type="dxa"/>
            <w:gridSpan w:val="2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«Моя любимая книга</w:t>
            </w:r>
          </w:p>
          <w:p w:rsidR="004831D0" w:rsidRPr="004831D0" w:rsidRDefault="004831D0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года</w:t>
            </w:r>
          </w:p>
        </w:tc>
        <w:tc>
          <w:tcPr>
            <w:tcW w:w="709" w:type="dxa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3169B3" w:rsidRPr="004831D0" w:rsidRDefault="00A36588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709" w:type="dxa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4E89" w:rsidRDefault="009B7B0E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3169B3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ндивидуаль</w:t>
            </w:r>
            <w:proofErr w:type="spellEnd"/>
          </w:p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2517" w:type="dxa"/>
            <w:gridSpan w:val="2"/>
          </w:tcPr>
          <w:p w:rsidR="003169B3" w:rsidRPr="004831D0" w:rsidRDefault="003169B3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Представляют и защищают </w:t>
            </w:r>
            <w:proofErr w:type="gramStart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</w:t>
            </w:r>
            <w:r w:rsidR="004831D0"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31D0" w:rsidRPr="004831D0" w:rsidRDefault="004831D0" w:rsidP="00CE79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Подводят итоги учебного года.</w:t>
            </w:r>
          </w:p>
        </w:tc>
      </w:tr>
    </w:tbl>
    <w:p w:rsidR="00CE7938" w:rsidRPr="004831D0" w:rsidRDefault="00CE7938" w:rsidP="00CE79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CE79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CE79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Pr="004831D0" w:rsidRDefault="00CE7938" w:rsidP="00014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7938" w:rsidRDefault="00CE7938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E7938" w:rsidRDefault="00CE7938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E7938" w:rsidRDefault="00CE7938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E7938" w:rsidRDefault="00CE7938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E7938" w:rsidRDefault="00CE7938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E7938" w:rsidRDefault="00CE7938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E7938" w:rsidRDefault="00CE7938" w:rsidP="00014A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4AEC" w:rsidRPr="00014AEC" w:rsidRDefault="00014AEC" w:rsidP="00014AE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Учебно-методическое обеспечение образовательного процесса</w:t>
      </w:r>
    </w:p>
    <w:p w:rsidR="00014AEC" w:rsidRPr="00014AEC" w:rsidRDefault="00014AEC" w:rsidP="00014AE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4AEC" w:rsidRPr="00014AEC" w:rsidRDefault="00014AEC" w:rsidP="00014AEC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Солокова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И.,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Мельчина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О., Ларионова И., Харрис М. «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New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Opportunities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Beginner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Пирсон, Лондон, 2007</w:t>
      </w:r>
    </w:p>
    <w:p w:rsidR="00014AEC" w:rsidRPr="00014AEC" w:rsidRDefault="00014AEC" w:rsidP="00014AEC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Григорьев, Д.В. Внеурочная деятельность школьников. Методический конструктор: пособие для учителя. / Д.В. Гр</w:t>
      </w:r>
      <w:r w:rsidR="00894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горьев, П.В. Степанов. – М.: Просвещение, 2014. – 223 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(Стандарты второго поколения).</w:t>
      </w:r>
    </w:p>
    <w:p w:rsidR="00014AEC" w:rsidRPr="00014AEC" w:rsidRDefault="00014AEC" w:rsidP="00014AEC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Кузьменковы А. и Ю. Песни к веселой грамматике. Титул, 2001.</w:t>
      </w:r>
    </w:p>
    <w:p w:rsidR="00014AEC" w:rsidRPr="00014AEC" w:rsidRDefault="00014AEC" w:rsidP="00014AEC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Копылова, В.В. Методика проектной работы на уроках английского языка: Методическое пособие. / В. В. Копылова – М.: Дрофа, 2004. – 96 с.</w:t>
      </w:r>
    </w:p>
    <w:p w:rsidR="00014AEC" w:rsidRPr="00014AEC" w:rsidRDefault="00014AEC" w:rsidP="00014AEC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Коммуникативное развитие учащихся средствами дидактической игры и организацией языковой среды в образовательном учреждении: Монография. / А.Г. Антипов, А.В. Петрушина, Л.И. Скворцова и др. – Кемерово: МОУ ДПО «НМЦ», 2006. – 104 с.</w:t>
      </w:r>
    </w:p>
    <w:p w:rsidR="00014AEC" w:rsidRPr="00014AEC" w:rsidRDefault="00014AEC" w:rsidP="00014AEC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Кулиш, В.Г. Занимательный английский для детей. Сказки, загадки, увлекательные истории. / В.Г. Кулиш – Д.: «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Сталкер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2001. – 320с., ил.</w:t>
      </w:r>
    </w:p>
    <w:p w:rsidR="00014AEC" w:rsidRPr="00014AEC" w:rsidRDefault="00014AEC" w:rsidP="00014AEC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Пучкова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Ю.Я Игры на уроках английского языка: Метод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особие. /Ю.Я.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Пучкова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ООО «Издательство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2003. – 78 с.</w:t>
      </w:r>
    </w:p>
    <w:p w:rsidR="00014AEC" w:rsidRPr="00014AEC" w:rsidRDefault="00014AEC" w:rsidP="00014AEC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Стихи и пьесы для детей: сборник на английском языке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оставители К.А.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Родкин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Т.А. Соловьёва - М.: «Просвещение», 1089. – 176 с.</w:t>
      </w:r>
    </w:p>
    <w:p w:rsidR="00014AEC" w:rsidRPr="00014AEC" w:rsidRDefault="00014AEC" w:rsidP="00014AE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4AEC" w:rsidRPr="00014AEC" w:rsidRDefault="00014AEC" w:rsidP="00014AE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Электронные ресурсы:</w:t>
      </w:r>
    </w:p>
    <w:p w:rsidR="00014AEC" w:rsidRPr="00014AEC" w:rsidRDefault="00014AEC" w:rsidP="00014AEC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Зайцева, Г.Г. Драматизация и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виды организации внеклассной работы по иностранному языку [Электронный ресурс] // Фестиваль педагогических идей «Открытый урок», 2006/2007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 / Изд. дом «Первое сентября». – М., 2006-2007. – URL: </w:t>
      </w:r>
      <w:hyperlink r:id="rId6" w:history="1">
        <w:r w:rsidRPr="00014A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http://festival.1september.ru/articles/410128/?numb_artic=410128</w:t>
        </w:r>
      </w:hyperlink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4AEC" w:rsidRPr="00014AEC" w:rsidRDefault="00014AEC" w:rsidP="00014AEC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Иванова, Н.В. Методика драматизации сказки как средство развития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коммуникативности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младших школьников при обучении иностранному языку 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втореф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канд.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наук / Иванова Н.В. ; [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ун-т им. М.А. Шолохова]. – М., 2006. – 18 с. – </w:t>
      </w: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с. 18. Шифр РНБ: 2007-А/2686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же [Электронный ресурс] // Московский государственный гуманитарный университет имени М.А. Шолохова : [сайт]. – М., 2006. – URL: </w:t>
      </w:r>
      <w:hyperlink r:id="rId7" w:history="1">
        <w:r w:rsidRPr="00014A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http://www.mgopu.ru/DOWNLOAD/IvanovaNV.doc</w:t>
        </w:r>
      </w:hyperlink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4AEC" w:rsidRPr="00014AEC" w:rsidRDefault="00014AEC" w:rsidP="00014AEC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Сергиенко, М.А. Мастер-класс по теме: «Игровой метод в обучении английскому языку» [Электронный ресурс] // Фестиваль педагогических идей «Открытый урок» , 2006/2007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 / Изд. дом «Первое сентября». – М., 2006-2007. – URL: </w:t>
      </w:r>
      <w:hyperlink r:id="rId8" w:history="1">
        <w:r w:rsidRPr="00014A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http://festival.1september.ru/articles/412195/</w:t>
        </w:r>
      </w:hyperlink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4AEC" w:rsidRPr="00014AEC" w:rsidRDefault="00014AEC" w:rsidP="00014AEC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Сидорова,  В.П. Сказка на повторительно-обобщающих уроках английского языка в 5-м классе [Электронный ресурс] // Там же. – URL: </w:t>
      </w:r>
      <w:hyperlink r:id="rId9" w:history="1">
        <w:r w:rsidRPr="00014A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http://festival.1september.ru/articles/412471/</w:t>
        </w:r>
      </w:hyperlink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4AEC" w:rsidRPr="00014AEC" w:rsidRDefault="00014AEC" w:rsidP="00014AEC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Требухова</w:t>
      </w:r>
      <w:proofErr w:type="spell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Г.Л. Драматизация во внеклассной работе как средство расширения знаний учащихся [Электронный ресурс] // фестиваль педагогических идей «Открытый урок» , 2006/2007</w:t>
      </w:r>
      <w:proofErr w:type="gramStart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 / Изд. дом «Первое сентября». – М., 2006-2007. – URL: </w:t>
      </w:r>
      <w:hyperlink r:id="rId10" w:history="1">
        <w:r w:rsidRPr="00014A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http://festival.1september.ru/articles/412170/</w:t>
        </w:r>
      </w:hyperlink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4AEC" w:rsidRPr="00014AEC" w:rsidRDefault="00014AEC" w:rsidP="00014AE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4AEC" w:rsidRPr="00014AEC" w:rsidRDefault="00014AEC" w:rsidP="00014AE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4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Сайты:</w:t>
      </w:r>
      <w:r w:rsidRPr="00014AE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http://www.fun4child.ru/http://skazka.bombina.com/http://www.ourkids.ru/http://kids.dnschool.ru/ http://englishforme.ucoz.ru/ </w:t>
      </w:r>
    </w:p>
    <w:p w:rsidR="00D72CB0" w:rsidRDefault="00D72CB0"/>
    <w:sectPr w:rsidR="00D72CB0" w:rsidSect="00995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2D3"/>
    <w:multiLevelType w:val="multilevel"/>
    <w:tmpl w:val="A426C58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03264"/>
    <w:multiLevelType w:val="multilevel"/>
    <w:tmpl w:val="C71278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BE77AC"/>
    <w:multiLevelType w:val="multilevel"/>
    <w:tmpl w:val="9AF657B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C16AF4"/>
    <w:multiLevelType w:val="multilevel"/>
    <w:tmpl w:val="B8341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142C20"/>
    <w:multiLevelType w:val="multilevel"/>
    <w:tmpl w:val="E73EEC2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1D6FF0"/>
    <w:multiLevelType w:val="multilevel"/>
    <w:tmpl w:val="1BAAA57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C932BA"/>
    <w:multiLevelType w:val="multilevel"/>
    <w:tmpl w:val="A2B0C52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FB389E"/>
    <w:multiLevelType w:val="multilevel"/>
    <w:tmpl w:val="9A506C9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B7414A"/>
    <w:multiLevelType w:val="multilevel"/>
    <w:tmpl w:val="E544DC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CD5D48"/>
    <w:multiLevelType w:val="multilevel"/>
    <w:tmpl w:val="CE1EEF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8D75E3"/>
    <w:multiLevelType w:val="multilevel"/>
    <w:tmpl w:val="9E4C4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5D6EA4"/>
    <w:multiLevelType w:val="multilevel"/>
    <w:tmpl w:val="C22803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DB50AC"/>
    <w:multiLevelType w:val="multilevel"/>
    <w:tmpl w:val="43428D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117F7D"/>
    <w:multiLevelType w:val="multilevel"/>
    <w:tmpl w:val="7D22E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4D53E04"/>
    <w:multiLevelType w:val="multilevel"/>
    <w:tmpl w:val="BD6421C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CD5AB3"/>
    <w:multiLevelType w:val="multilevel"/>
    <w:tmpl w:val="88BAD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272042"/>
    <w:multiLevelType w:val="multilevel"/>
    <w:tmpl w:val="8A0424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70356D"/>
    <w:multiLevelType w:val="multilevel"/>
    <w:tmpl w:val="9E64D7A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116AE7"/>
    <w:multiLevelType w:val="multilevel"/>
    <w:tmpl w:val="00FC22E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5343BF"/>
    <w:multiLevelType w:val="multilevel"/>
    <w:tmpl w:val="574C9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31478C"/>
    <w:multiLevelType w:val="multilevel"/>
    <w:tmpl w:val="F9A86A8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DD2D04"/>
    <w:multiLevelType w:val="multilevel"/>
    <w:tmpl w:val="670A7F6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B73973"/>
    <w:multiLevelType w:val="multilevel"/>
    <w:tmpl w:val="7DE67DA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184EDB"/>
    <w:multiLevelType w:val="multilevel"/>
    <w:tmpl w:val="EF4C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6E2626"/>
    <w:multiLevelType w:val="multilevel"/>
    <w:tmpl w:val="773A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A7409B3"/>
    <w:multiLevelType w:val="multilevel"/>
    <w:tmpl w:val="AEAEB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FAD7854"/>
    <w:multiLevelType w:val="multilevel"/>
    <w:tmpl w:val="195E8E9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F14137"/>
    <w:multiLevelType w:val="multilevel"/>
    <w:tmpl w:val="2898C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4C2789"/>
    <w:multiLevelType w:val="multilevel"/>
    <w:tmpl w:val="000C4B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17191C"/>
    <w:multiLevelType w:val="multilevel"/>
    <w:tmpl w:val="1A4296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F02C24"/>
    <w:multiLevelType w:val="multilevel"/>
    <w:tmpl w:val="1470640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1F7320"/>
    <w:multiLevelType w:val="multilevel"/>
    <w:tmpl w:val="D9F0854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AB5BA2"/>
    <w:multiLevelType w:val="multilevel"/>
    <w:tmpl w:val="3A2C1E7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6D7316"/>
    <w:multiLevelType w:val="multilevel"/>
    <w:tmpl w:val="B3D688E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D74C75"/>
    <w:multiLevelType w:val="multilevel"/>
    <w:tmpl w:val="BBBC9BC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5D62CD"/>
    <w:multiLevelType w:val="multilevel"/>
    <w:tmpl w:val="4572A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8AC54E4"/>
    <w:multiLevelType w:val="multilevel"/>
    <w:tmpl w:val="0862ED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9830D6B"/>
    <w:multiLevelType w:val="multilevel"/>
    <w:tmpl w:val="EFC4CB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E95879"/>
    <w:multiLevelType w:val="multilevel"/>
    <w:tmpl w:val="BBBA576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262A38"/>
    <w:multiLevelType w:val="multilevel"/>
    <w:tmpl w:val="DF02D6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AB78EF"/>
    <w:multiLevelType w:val="multilevel"/>
    <w:tmpl w:val="924AB88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40347A"/>
    <w:multiLevelType w:val="multilevel"/>
    <w:tmpl w:val="CAB28AA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52C65B5"/>
    <w:multiLevelType w:val="multilevel"/>
    <w:tmpl w:val="4F224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B3C7BFA"/>
    <w:multiLevelType w:val="multilevel"/>
    <w:tmpl w:val="FE92C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760C6D"/>
    <w:multiLevelType w:val="multilevel"/>
    <w:tmpl w:val="AFE43C1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C725D0"/>
    <w:multiLevelType w:val="multilevel"/>
    <w:tmpl w:val="BD44497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D2F3856"/>
    <w:multiLevelType w:val="multilevel"/>
    <w:tmpl w:val="14F0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46"/>
  </w:num>
  <w:num w:numId="3">
    <w:abstractNumId w:val="10"/>
  </w:num>
  <w:num w:numId="4">
    <w:abstractNumId w:val="43"/>
  </w:num>
  <w:num w:numId="5">
    <w:abstractNumId w:val="23"/>
  </w:num>
  <w:num w:numId="6">
    <w:abstractNumId w:val="19"/>
  </w:num>
  <w:num w:numId="7">
    <w:abstractNumId w:val="3"/>
  </w:num>
  <w:num w:numId="8">
    <w:abstractNumId w:val="24"/>
  </w:num>
  <w:num w:numId="9">
    <w:abstractNumId w:val="13"/>
  </w:num>
  <w:num w:numId="10">
    <w:abstractNumId w:val="35"/>
  </w:num>
  <w:num w:numId="11">
    <w:abstractNumId w:val="25"/>
  </w:num>
  <w:num w:numId="12">
    <w:abstractNumId w:val="27"/>
  </w:num>
  <w:num w:numId="13">
    <w:abstractNumId w:val="28"/>
  </w:num>
  <w:num w:numId="14">
    <w:abstractNumId w:val="12"/>
  </w:num>
  <w:num w:numId="15">
    <w:abstractNumId w:val="8"/>
  </w:num>
  <w:num w:numId="16">
    <w:abstractNumId w:val="1"/>
  </w:num>
  <w:num w:numId="17">
    <w:abstractNumId w:val="39"/>
  </w:num>
  <w:num w:numId="18">
    <w:abstractNumId w:val="16"/>
  </w:num>
  <w:num w:numId="19">
    <w:abstractNumId w:val="41"/>
  </w:num>
  <w:num w:numId="20">
    <w:abstractNumId w:val="29"/>
  </w:num>
  <w:num w:numId="21">
    <w:abstractNumId w:val="11"/>
  </w:num>
  <w:num w:numId="22">
    <w:abstractNumId w:val="7"/>
  </w:num>
  <w:num w:numId="23">
    <w:abstractNumId w:val="2"/>
  </w:num>
  <w:num w:numId="24">
    <w:abstractNumId w:val="9"/>
  </w:num>
  <w:num w:numId="25">
    <w:abstractNumId w:val="26"/>
  </w:num>
  <w:num w:numId="26">
    <w:abstractNumId w:val="0"/>
  </w:num>
  <w:num w:numId="27">
    <w:abstractNumId w:val="30"/>
  </w:num>
  <w:num w:numId="28">
    <w:abstractNumId w:val="37"/>
  </w:num>
  <w:num w:numId="29">
    <w:abstractNumId w:val="45"/>
  </w:num>
  <w:num w:numId="30">
    <w:abstractNumId w:val="31"/>
  </w:num>
  <w:num w:numId="31">
    <w:abstractNumId w:val="20"/>
  </w:num>
  <w:num w:numId="32">
    <w:abstractNumId w:val="40"/>
  </w:num>
  <w:num w:numId="33">
    <w:abstractNumId w:val="14"/>
  </w:num>
  <w:num w:numId="34">
    <w:abstractNumId w:val="34"/>
  </w:num>
  <w:num w:numId="35">
    <w:abstractNumId w:val="4"/>
  </w:num>
  <w:num w:numId="36">
    <w:abstractNumId w:val="38"/>
  </w:num>
  <w:num w:numId="37">
    <w:abstractNumId w:val="44"/>
  </w:num>
  <w:num w:numId="38">
    <w:abstractNumId w:val="18"/>
  </w:num>
  <w:num w:numId="39">
    <w:abstractNumId w:val="32"/>
  </w:num>
  <w:num w:numId="40">
    <w:abstractNumId w:val="17"/>
  </w:num>
  <w:num w:numId="41">
    <w:abstractNumId w:val="33"/>
  </w:num>
  <w:num w:numId="42">
    <w:abstractNumId w:val="22"/>
  </w:num>
  <w:num w:numId="43">
    <w:abstractNumId w:val="5"/>
  </w:num>
  <w:num w:numId="44">
    <w:abstractNumId w:val="21"/>
  </w:num>
  <w:num w:numId="45">
    <w:abstractNumId w:val="6"/>
  </w:num>
  <w:num w:numId="46">
    <w:abstractNumId w:val="36"/>
  </w:num>
  <w:num w:numId="47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014AEC"/>
    <w:rsid w:val="00014AEC"/>
    <w:rsid w:val="00152FB3"/>
    <w:rsid w:val="002105BC"/>
    <w:rsid w:val="00215BE0"/>
    <w:rsid w:val="002173D0"/>
    <w:rsid w:val="00233572"/>
    <w:rsid w:val="00271148"/>
    <w:rsid w:val="003169B3"/>
    <w:rsid w:val="004831D0"/>
    <w:rsid w:val="00636A9D"/>
    <w:rsid w:val="007B71CC"/>
    <w:rsid w:val="00864C68"/>
    <w:rsid w:val="00894B3B"/>
    <w:rsid w:val="00995E13"/>
    <w:rsid w:val="009B7B0E"/>
    <w:rsid w:val="00A36588"/>
    <w:rsid w:val="00A542C2"/>
    <w:rsid w:val="00AC22E3"/>
    <w:rsid w:val="00B84E89"/>
    <w:rsid w:val="00C247FD"/>
    <w:rsid w:val="00C6320E"/>
    <w:rsid w:val="00CE7938"/>
    <w:rsid w:val="00D47897"/>
    <w:rsid w:val="00D72CB0"/>
    <w:rsid w:val="00D952A4"/>
    <w:rsid w:val="00DB1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C632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C632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5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festival.1september.ru%2Farticles%2F412195%2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infourok.ru/go.html?href=http%3A%2F%2Fwww.mgopu.ru%2FDOWNLOAD%2FIvanovaNV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go.html?href=http%3A%2F%2Ffestival.1september.ru%2Farticles%2F410128%2F%3Fnumb_artic%3D41012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fourok.ru/go.html?href=http%3A%2F%2Ffestival.1september.ru%2Farticles%2F412170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festival.1september.ru%2Farticles%2F412471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6856-CF3A-4CB3-BC2B-E99F1A6F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12</Pages>
  <Words>2722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KICHKIN</cp:lastModifiedBy>
  <cp:revision>17</cp:revision>
  <dcterms:created xsi:type="dcterms:W3CDTF">2019-11-05T19:41:00Z</dcterms:created>
  <dcterms:modified xsi:type="dcterms:W3CDTF">2020-03-23T07:40:00Z</dcterms:modified>
</cp:coreProperties>
</file>